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A" w:rsidRDefault="00CA2A5A">
      <w:r w:rsidRPr="00CA2A5A">
        <w:rPr>
          <w:rFonts w:ascii="Verdana" w:eastAsia="Verdana" w:hAnsi="Verdana" w:cs="Verdana"/>
          <w:noProof/>
          <w:sz w:val="16"/>
          <w:szCs w:val="16"/>
          <w:lang w:eastAsia="en-GB"/>
        </w:rPr>
        <w:drawing>
          <wp:anchor distT="0" distB="0" distL="114300" distR="114300" simplePos="0" relativeHeight="251659264" behindDoc="0" locked="0" layoutInCell="1" allowOverlap="1" wp14:anchorId="60861066" wp14:editId="12301058">
            <wp:simplePos x="0" y="0"/>
            <wp:positionH relativeFrom="margin">
              <wp:align>center</wp:align>
            </wp:positionH>
            <wp:positionV relativeFrom="paragraph">
              <wp:posOffset>342265</wp:posOffset>
            </wp:positionV>
            <wp:extent cx="5029200" cy="4053205"/>
            <wp:effectExtent l="0" t="0" r="0" b="4445"/>
            <wp:wrapSquare wrapText="bothSides"/>
            <wp:docPr id="4" name="Picture 4" descr="https://static.wixstatic.com/media/0f7276_3461c8a48aea499da98ddc9a60ce0b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0f7276_3461c8a48aea499da98ddc9a60ce0be4~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Default="00CA2A5A" w:rsidP="00CA2A5A"/>
    <w:p w:rsidR="00412D80" w:rsidRDefault="00412D80" w:rsidP="00CA2A5A"/>
    <w:p w:rsidR="00CA2A5A" w:rsidRDefault="00CA2A5A" w:rsidP="00CA2A5A"/>
    <w:p w:rsidR="00CA2A5A" w:rsidRDefault="00CA2A5A" w:rsidP="00CA2A5A"/>
    <w:p w:rsidR="00CA2A5A" w:rsidRPr="00CA2A5A" w:rsidRDefault="00A43AC7" w:rsidP="00CA2A5A">
      <w:pPr>
        <w:spacing w:before="40" w:after="40" w:line="240" w:lineRule="auto"/>
        <w:jc w:val="center"/>
        <w:rPr>
          <w:rFonts w:ascii="Arial" w:eastAsia="Arial" w:hAnsi="Arial" w:cs="Arial"/>
          <w:b/>
          <w:sz w:val="44"/>
          <w:szCs w:val="32"/>
          <w:lang w:val="en-US" w:eastAsia="en-GB"/>
        </w:rPr>
      </w:pPr>
      <w:r>
        <w:rPr>
          <w:rFonts w:ascii="Arial" w:eastAsia="Arial" w:hAnsi="Arial" w:cs="Arial"/>
          <w:b/>
          <w:sz w:val="44"/>
          <w:szCs w:val="32"/>
          <w:lang w:val="en-US" w:eastAsia="en-GB"/>
        </w:rPr>
        <w:t>Internationalism</w:t>
      </w: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r w:rsidRPr="00CA2A5A">
        <w:rPr>
          <w:rFonts w:ascii="Arial" w:eastAsia="Arial" w:hAnsi="Arial" w:cs="Arial"/>
          <w:noProof/>
          <w:sz w:val="32"/>
          <w:szCs w:val="32"/>
          <w:lang w:eastAsia="en-GB"/>
        </w:rPr>
        <w:drawing>
          <wp:anchor distT="0" distB="0" distL="114300" distR="114300" simplePos="0" relativeHeight="251661312" behindDoc="1" locked="0" layoutInCell="1" allowOverlap="1" wp14:anchorId="40F0D38A" wp14:editId="71F02262">
            <wp:simplePos x="0" y="0"/>
            <wp:positionH relativeFrom="margin">
              <wp:align>center</wp:align>
            </wp:positionH>
            <wp:positionV relativeFrom="paragraph">
              <wp:posOffset>94615</wp:posOffset>
            </wp:positionV>
            <wp:extent cx="1800225" cy="1800225"/>
            <wp:effectExtent l="0" t="0" r="9525" b="0"/>
            <wp:wrapTight wrapText="bothSides">
              <wp:wrapPolygon edited="0">
                <wp:start x="0" y="7086"/>
                <wp:lineTo x="0" y="13257"/>
                <wp:lineTo x="21257" y="13257"/>
                <wp:lineTo x="21486" y="11200"/>
                <wp:lineTo x="21486" y="7086"/>
                <wp:lineTo x="0" y="70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odes 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rsidR="00CA2A5A" w:rsidRPr="00CA2A5A" w:rsidRDefault="00CA2A5A" w:rsidP="00CA2A5A">
      <w:pPr>
        <w:keepNext/>
        <w:keepLines/>
        <w:spacing w:before="40" w:after="40" w:line="240" w:lineRule="auto"/>
        <w:jc w:val="center"/>
        <w:outlineLvl w:val="2"/>
        <w:rPr>
          <w:rFonts w:ascii="Arial" w:eastAsia="Arial" w:hAnsi="Arial" w:cs="Arial"/>
          <w:sz w:val="32"/>
          <w:szCs w:val="32"/>
          <w:lang w:val="en-US" w:eastAsia="en-GB"/>
        </w:rPr>
      </w:pPr>
      <w:bookmarkStart w:id="0" w:name="_fsntsworygc0" w:colFirst="0" w:colLast="0"/>
      <w:bookmarkEnd w:id="0"/>
      <w:r w:rsidRPr="00CA2A5A">
        <w:rPr>
          <w:rFonts w:ascii="Arial" w:eastAsia="Arial" w:hAnsi="Arial" w:cs="Arial"/>
          <w:sz w:val="32"/>
          <w:szCs w:val="32"/>
          <w:lang w:val="en-US" w:eastAsia="en-GB"/>
        </w:rPr>
        <w:t>Sponsored by:</w:t>
      </w:r>
    </w:p>
    <w:p w:rsidR="00CA2A5A" w:rsidRPr="00CA2A5A" w:rsidRDefault="00CA2A5A" w:rsidP="00CA2A5A">
      <w:pPr>
        <w:spacing w:before="40" w:after="40" w:line="240" w:lineRule="auto"/>
        <w:rPr>
          <w:rFonts w:ascii="Verdana" w:eastAsia="Verdana" w:hAnsi="Verdana" w:cs="Verdana"/>
          <w:sz w:val="16"/>
          <w:szCs w:val="16"/>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20"/>
          <w:szCs w:val="20"/>
          <w:lang w:val="en-US" w:eastAsia="en-GB"/>
        </w:rPr>
      </w:pPr>
      <w:r w:rsidRPr="00CA2A5A">
        <w:rPr>
          <w:rFonts w:ascii="Arial" w:eastAsia="Arial" w:hAnsi="Arial" w:cs="Arial"/>
          <w:sz w:val="20"/>
          <w:szCs w:val="20"/>
          <w:lang w:val="en-US" w:eastAsia="en-GB"/>
        </w:rPr>
        <w:t>Please read the conditions of entry and guidance notes carefully before completing this form.</w:t>
      </w:r>
    </w:p>
    <w:p w:rsidR="00CA2A5A" w:rsidRPr="00CA2A5A" w:rsidRDefault="00CA2A5A" w:rsidP="00CA2A5A">
      <w:pPr>
        <w:spacing w:before="40" w:after="40" w:line="240" w:lineRule="auto"/>
        <w:jc w:val="center"/>
        <w:rPr>
          <w:rFonts w:ascii="Arial" w:eastAsia="Arial" w:hAnsi="Arial" w:cs="Arial"/>
          <w:sz w:val="20"/>
          <w:szCs w:val="20"/>
          <w:lang w:val="en-US" w:eastAsia="en-GB"/>
        </w:rPr>
      </w:pPr>
    </w:p>
    <w:p w:rsidR="00CA2A5A" w:rsidRPr="00CA2A5A" w:rsidRDefault="00CA2A5A" w:rsidP="00CA2A5A">
      <w:pPr>
        <w:spacing w:before="40" w:after="40" w:line="240" w:lineRule="auto"/>
        <w:jc w:val="center"/>
        <w:rPr>
          <w:rFonts w:ascii="Arial" w:eastAsia="Arial" w:hAnsi="Arial" w:cs="Arial"/>
          <w:b/>
          <w:bCs/>
          <w:sz w:val="20"/>
          <w:szCs w:val="20"/>
          <w:lang w:val="en-US" w:eastAsia="en-GB"/>
        </w:rPr>
      </w:pPr>
      <w:r w:rsidRPr="00CA2A5A">
        <w:rPr>
          <w:rFonts w:ascii="Arial" w:eastAsia="Arial" w:hAnsi="Arial" w:cs="Arial"/>
          <w:b/>
          <w:bCs/>
          <w:sz w:val="20"/>
          <w:szCs w:val="20"/>
          <w:lang w:val="en-US" w:eastAsia="en-GB"/>
        </w:rPr>
        <w:t>Closing date: Midnight</w:t>
      </w:r>
      <w:r>
        <w:rPr>
          <w:rFonts w:ascii="Arial" w:eastAsia="Arial" w:hAnsi="Arial" w:cs="Arial"/>
          <w:b/>
          <w:bCs/>
          <w:sz w:val="20"/>
          <w:szCs w:val="20"/>
          <w:lang w:val="en-US" w:eastAsia="en-GB"/>
        </w:rPr>
        <w:t xml:space="preserve"> 31</w:t>
      </w:r>
      <w:r w:rsidRPr="00CA2A5A">
        <w:rPr>
          <w:rFonts w:ascii="Arial" w:eastAsia="Arial" w:hAnsi="Arial" w:cs="Arial"/>
          <w:b/>
          <w:bCs/>
          <w:sz w:val="20"/>
          <w:szCs w:val="20"/>
          <w:vertAlign w:val="superscript"/>
          <w:lang w:val="en-US" w:eastAsia="en-GB"/>
        </w:rPr>
        <w:t>st</w:t>
      </w:r>
      <w:r>
        <w:rPr>
          <w:rFonts w:ascii="Arial" w:eastAsia="Arial" w:hAnsi="Arial" w:cs="Arial"/>
          <w:b/>
          <w:bCs/>
          <w:sz w:val="20"/>
          <w:szCs w:val="20"/>
          <w:lang w:val="en-US" w:eastAsia="en-GB"/>
        </w:rPr>
        <w:t xml:space="preserve"> May 2024</w:t>
      </w:r>
    </w:p>
    <w:p w:rsidR="00CA2A5A" w:rsidRDefault="00CA2A5A" w:rsidP="00CA2A5A"/>
    <w:p w:rsidR="00CA2A5A" w:rsidRDefault="00CA2A5A" w:rsidP="00CA2A5A"/>
    <w:p w:rsidR="00CA2A5A" w:rsidRDefault="00CA2A5A" w:rsidP="00CA2A5A"/>
    <w:p w:rsidR="00CA2A5A" w:rsidRPr="00CA2A5A" w:rsidRDefault="00A43AC7" w:rsidP="00CA2A5A">
      <w:pPr>
        <w:jc w:val="center"/>
        <w:rPr>
          <w:b/>
          <w:sz w:val="40"/>
        </w:rPr>
      </w:pPr>
      <w:r>
        <w:rPr>
          <w:b/>
          <w:sz w:val="40"/>
        </w:rPr>
        <w:lastRenderedPageBreak/>
        <w:t>Internationalism</w:t>
      </w:r>
      <w:r w:rsidR="00CA2A5A" w:rsidRPr="00CA2A5A">
        <w:rPr>
          <w:b/>
          <w:sz w:val="40"/>
        </w:rPr>
        <w:t xml:space="preserve"> Award</w:t>
      </w:r>
    </w:p>
    <w:p w:rsidR="00CA2A5A" w:rsidRDefault="00CA2A5A" w:rsidP="00CA2A5A"/>
    <w:p w:rsidR="00A43AC7" w:rsidRDefault="00A43AC7" w:rsidP="00A43AC7">
      <w:pPr>
        <w:rPr>
          <w:sz w:val="24"/>
        </w:rPr>
      </w:pPr>
      <w:r w:rsidRPr="00A43AC7">
        <w:rPr>
          <w:sz w:val="24"/>
        </w:rPr>
        <w:t>This category shines a light on those that are trading internationally across the globe and continues to grow in light of successes and the strong business plans actioned by the company.</w:t>
      </w:r>
    </w:p>
    <w:p w:rsidR="00A43AC7" w:rsidRPr="00A43AC7" w:rsidRDefault="00A43AC7" w:rsidP="00A43AC7">
      <w:pPr>
        <w:rPr>
          <w:sz w:val="24"/>
        </w:rPr>
      </w:pPr>
    </w:p>
    <w:p w:rsidR="00A43AC7" w:rsidRPr="00A43AC7" w:rsidRDefault="00E37E52" w:rsidP="00A43AC7">
      <w:pPr>
        <w:rPr>
          <w:sz w:val="24"/>
        </w:rPr>
      </w:pPr>
      <w:r>
        <w:rPr>
          <w:b/>
          <w:bCs/>
          <w:sz w:val="24"/>
        </w:rPr>
        <w:t>Who should enter?</w:t>
      </w:r>
    </w:p>
    <w:p w:rsidR="00A43AC7" w:rsidRDefault="00A43AC7" w:rsidP="00A43AC7">
      <w:pPr>
        <w:rPr>
          <w:sz w:val="24"/>
        </w:rPr>
      </w:pPr>
      <w:r w:rsidRPr="00A43AC7">
        <w:rPr>
          <w:sz w:val="24"/>
        </w:rPr>
        <w:t>Open to all organisations registered in the Inverclyde area.</w:t>
      </w:r>
    </w:p>
    <w:p w:rsidR="00A43AC7" w:rsidRPr="00A43AC7" w:rsidRDefault="00A43AC7" w:rsidP="00A43AC7">
      <w:pPr>
        <w:rPr>
          <w:sz w:val="24"/>
        </w:rPr>
      </w:pPr>
    </w:p>
    <w:p w:rsidR="00A43AC7" w:rsidRPr="00A43AC7" w:rsidRDefault="00A43AC7" w:rsidP="00A43AC7">
      <w:pPr>
        <w:rPr>
          <w:sz w:val="24"/>
        </w:rPr>
      </w:pPr>
      <w:r w:rsidRPr="00A43AC7">
        <w:rPr>
          <w:b/>
          <w:bCs/>
          <w:sz w:val="24"/>
        </w:rPr>
        <w:t>What are the judges looking for? </w:t>
      </w:r>
    </w:p>
    <w:p w:rsidR="00A43AC7" w:rsidRPr="00A43AC7" w:rsidRDefault="00A43AC7" w:rsidP="00A43AC7">
      <w:pPr>
        <w:rPr>
          <w:sz w:val="24"/>
        </w:rPr>
      </w:pPr>
      <w:r w:rsidRPr="00A43AC7">
        <w:rPr>
          <w:sz w:val="24"/>
        </w:rPr>
        <w:t>Judges are seeking businesses who:</w:t>
      </w:r>
    </w:p>
    <w:p w:rsidR="00A43AC7" w:rsidRPr="00A43AC7" w:rsidRDefault="00A43AC7" w:rsidP="00A43AC7">
      <w:pPr>
        <w:numPr>
          <w:ilvl w:val="0"/>
          <w:numId w:val="6"/>
        </w:numPr>
        <w:rPr>
          <w:sz w:val="24"/>
        </w:rPr>
      </w:pPr>
      <w:r w:rsidRPr="00A43AC7">
        <w:rPr>
          <w:sz w:val="24"/>
        </w:rPr>
        <w:t>Have demonstrated success in entering and growing in international market</w:t>
      </w:r>
      <w:r>
        <w:rPr>
          <w:sz w:val="24"/>
        </w:rPr>
        <w:t>s.</w:t>
      </w:r>
    </w:p>
    <w:p w:rsidR="00A43AC7" w:rsidRPr="00A43AC7" w:rsidRDefault="00A43AC7" w:rsidP="00A43AC7">
      <w:pPr>
        <w:numPr>
          <w:ilvl w:val="0"/>
          <w:numId w:val="6"/>
        </w:numPr>
        <w:rPr>
          <w:sz w:val="24"/>
        </w:rPr>
      </w:pPr>
      <w:r w:rsidRPr="00A43AC7">
        <w:rPr>
          <w:sz w:val="24"/>
        </w:rPr>
        <w:t xml:space="preserve">Apply unique strategies or methods to break </w:t>
      </w:r>
      <w:r>
        <w:rPr>
          <w:sz w:val="24"/>
        </w:rPr>
        <w:t>into new international markets.</w:t>
      </w:r>
    </w:p>
    <w:p w:rsidR="00A43AC7" w:rsidRPr="00A43AC7" w:rsidRDefault="00A43AC7" w:rsidP="00A43AC7">
      <w:pPr>
        <w:numPr>
          <w:ilvl w:val="0"/>
          <w:numId w:val="6"/>
        </w:numPr>
        <w:rPr>
          <w:sz w:val="24"/>
        </w:rPr>
      </w:pPr>
      <w:r w:rsidRPr="00A43AC7">
        <w:rPr>
          <w:sz w:val="24"/>
        </w:rPr>
        <w:t>Have a clear and effective business strategy for international expansion.</w:t>
      </w:r>
    </w:p>
    <w:p w:rsidR="00A43AC7" w:rsidRPr="00A43AC7" w:rsidRDefault="00A43AC7" w:rsidP="00A43AC7">
      <w:pPr>
        <w:numPr>
          <w:ilvl w:val="0"/>
          <w:numId w:val="6"/>
        </w:numPr>
        <w:rPr>
          <w:sz w:val="24"/>
        </w:rPr>
      </w:pPr>
      <w:r w:rsidRPr="00A43AC7">
        <w:rPr>
          <w:sz w:val="24"/>
        </w:rPr>
        <w:t>Show resilience in overcoming common challenges faced in international business, like navigating regulations, handling logistics, or addressing cultural barriers.</w:t>
      </w:r>
    </w:p>
    <w:p w:rsidR="00A43AC7" w:rsidRPr="00A43AC7" w:rsidRDefault="00A43AC7" w:rsidP="00A43AC7">
      <w:pPr>
        <w:numPr>
          <w:ilvl w:val="0"/>
          <w:numId w:val="6"/>
        </w:numPr>
        <w:rPr>
          <w:sz w:val="24"/>
        </w:rPr>
      </w:pPr>
      <w:r w:rsidRPr="00A43AC7">
        <w:rPr>
          <w:sz w:val="24"/>
        </w:rPr>
        <w:t>Serve as role models for other businesses in the Inverclyde area interested in international trade</w:t>
      </w:r>
      <w:r>
        <w:rPr>
          <w:sz w:val="24"/>
        </w:rPr>
        <w:t>.</w:t>
      </w:r>
    </w:p>
    <w:p w:rsidR="00CA2A5A" w:rsidRDefault="00CA2A5A" w:rsidP="00CA2A5A"/>
    <w:p w:rsidR="00CA2A5A" w:rsidRDefault="00CA2A5A">
      <w:r>
        <w:br w:type="page"/>
      </w:r>
    </w:p>
    <w:p w:rsidR="00CA2A5A" w:rsidRPr="00CA2A5A" w:rsidRDefault="00CA2A5A" w:rsidP="00CA2A5A">
      <w:pPr>
        <w:rPr>
          <w:b/>
          <w:sz w:val="32"/>
        </w:rPr>
      </w:pPr>
      <w:r w:rsidRPr="00CA2A5A">
        <w:rPr>
          <w:b/>
          <w:sz w:val="32"/>
        </w:rPr>
        <w:lastRenderedPageBreak/>
        <w:t>INFORMATION FOR APPLICANTS AND TERMS &amp; CONDITIONS</w:t>
      </w:r>
    </w:p>
    <w:p w:rsidR="00CA2A5A" w:rsidRDefault="00CA2A5A" w:rsidP="00CA2A5A">
      <w:r>
        <w:t xml:space="preserve">By submitting this form, you are confirming that you are the person submitting this entry, and that, to the best of your knowledge, the information provided in this form is true and complete. </w:t>
      </w:r>
    </w:p>
    <w:p w:rsidR="00CA2A5A" w:rsidRDefault="00CA2A5A" w:rsidP="00CA2A5A">
      <w:r>
        <w:t>By submitting this form, you also agree that information from this application can be used for publicity purposes and can be accessed by our Board and sponsors (unless non-publicly available details have been specifically and clearly marked).</w:t>
      </w:r>
    </w:p>
    <w:p w:rsidR="00CA2A5A" w:rsidRPr="0037194A" w:rsidRDefault="00CA2A5A" w:rsidP="00CA2A5A">
      <w:pPr>
        <w:rPr>
          <w:b/>
        </w:rPr>
      </w:pPr>
    </w:p>
    <w:p w:rsidR="00CA2A5A" w:rsidRPr="0037194A" w:rsidRDefault="00CA2A5A" w:rsidP="00CA2A5A">
      <w:pPr>
        <w:pStyle w:val="ListParagraph"/>
        <w:numPr>
          <w:ilvl w:val="0"/>
          <w:numId w:val="2"/>
        </w:numPr>
        <w:rPr>
          <w:b/>
        </w:rPr>
      </w:pPr>
      <w:r w:rsidRPr="0037194A">
        <w:rPr>
          <w:b/>
        </w:rPr>
        <w:t xml:space="preserve">All fields are compulsory. </w:t>
      </w:r>
    </w:p>
    <w:p w:rsidR="00CA2A5A" w:rsidRDefault="00CA2A5A" w:rsidP="00CA2A5A">
      <w:pPr>
        <w:pStyle w:val="ListParagraph"/>
        <w:numPr>
          <w:ilvl w:val="0"/>
          <w:numId w:val="2"/>
        </w:numPr>
      </w:pPr>
      <w:r>
        <w:t>Please pay attention to word count limits.</w:t>
      </w:r>
    </w:p>
    <w:p w:rsidR="00CA2A5A" w:rsidRDefault="00CA2A5A" w:rsidP="00CA2A5A">
      <w:pPr>
        <w:pStyle w:val="ListParagraph"/>
        <w:numPr>
          <w:ilvl w:val="0"/>
          <w:numId w:val="2"/>
        </w:numPr>
      </w:pPr>
      <w:r>
        <w:t xml:space="preserve">Don't use jargon or acronyms/abbreviations. </w:t>
      </w:r>
    </w:p>
    <w:p w:rsidR="00CA2A5A" w:rsidRDefault="00CA2A5A" w:rsidP="00CA2A5A">
      <w:pPr>
        <w:pStyle w:val="ListParagraph"/>
        <w:numPr>
          <w:ilvl w:val="0"/>
          <w:numId w:val="2"/>
        </w:numPr>
      </w:pPr>
      <w:r>
        <w:t xml:space="preserve">Applicants can apply for up to 3 different categories; however, a separate application form must be completed for each category. </w:t>
      </w:r>
    </w:p>
    <w:p w:rsidR="00CA2A5A" w:rsidRDefault="00CA2A5A" w:rsidP="00CA2A5A">
      <w:pPr>
        <w:pStyle w:val="ListParagraph"/>
        <w:numPr>
          <w:ilvl w:val="0"/>
          <w:numId w:val="2"/>
        </w:numPr>
      </w:pPr>
      <w:r>
        <w:t>Membership of the Inverclyde Chamber of Commerce is not a prerequisite for entry to ICON Business Awards and all categories are open to any Inverclyde Business.</w:t>
      </w:r>
    </w:p>
    <w:p w:rsidR="00CA2A5A" w:rsidRDefault="00CA2A5A" w:rsidP="00CA2A5A">
      <w:pPr>
        <w:pStyle w:val="ListParagraph"/>
        <w:numPr>
          <w:ilvl w:val="0"/>
          <w:numId w:val="2"/>
        </w:numPr>
      </w:pPr>
      <w:r>
        <w:t xml:space="preserve">All entries must be submitted by Midnight on Friday 31st May. Entries after this time will not be considered.  </w:t>
      </w:r>
    </w:p>
    <w:p w:rsidR="00CA2A5A" w:rsidRDefault="00CA2A5A" w:rsidP="00CA2A5A"/>
    <w:p w:rsidR="00CA2A5A" w:rsidRDefault="00CA2A5A" w:rsidP="00CA2A5A">
      <w:r>
        <w:t xml:space="preserve">If you have any questions regarding the completion of any aspect of the required information please contact Jenna at </w:t>
      </w:r>
      <w:hyperlink r:id="rId9" w:history="1">
        <w:r w:rsidRPr="00AE37CF">
          <w:rPr>
            <w:rStyle w:val="Hyperlink"/>
          </w:rPr>
          <w:t>marketing@inverclydechamber.co.uk</w:t>
        </w:r>
      </w:hyperlink>
    </w:p>
    <w:p w:rsidR="00CA2A5A" w:rsidRDefault="00CA2A5A" w:rsidP="00CA2A5A"/>
    <w:p w:rsidR="00CA2A5A" w:rsidRDefault="00CA2A5A" w:rsidP="00CA2A5A"/>
    <w:p w:rsidR="00CA2A5A" w:rsidRDefault="00CA2A5A" w:rsidP="00CA2A5A"/>
    <w:p w:rsidR="00CA2A5A" w:rsidRDefault="00CA2A5A" w:rsidP="00CA2A5A"/>
    <w:p w:rsidR="00CA2A5A" w:rsidRDefault="00CA2A5A">
      <w:r>
        <w:br w:type="page"/>
      </w:r>
    </w:p>
    <w:p w:rsidR="00CA2A5A" w:rsidRDefault="00A43AC7" w:rsidP="00CA2A5A">
      <w:pPr>
        <w:jc w:val="center"/>
        <w:rPr>
          <w:b/>
          <w:sz w:val="40"/>
        </w:rPr>
      </w:pPr>
      <w:r>
        <w:rPr>
          <w:b/>
          <w:sz w:val="40"/>
        </w:rPr>
        <w:lastRenderedPageBreak/>
        <w:t>Internationalism</w:t>
      </w:r>
      <w:r w:rsidR="00CA2A5A" w:rsidRPr="00CA2A5A">
        <w:rPr>
          <w:b/>
          <w:sz w:val="40"/>
        </w:rPr>
        <w:t xml:space="preserve"> Award</w:t>
      </w:r>
    </w:p>
    <w:p w:rsidR="00CA2A5A" w:rsidRDefault="00CA2A5A" w:rsidP="00CA2A5A">
      <w:pPr>
        <w:jc w:val="center"/>
        <w:rPr>
          <w:b/>
          <w:sz w:val="4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3712"/>
        <w:gridCol w:w="481"/>
        <w:gridCol w:w="3232"/>
      </w:tblGrid>
      <w:tr w:rsidR="00CA2A5A" w:rsidRPr="00CA2A5A" w:rsidTr="0037194A">
        <w:trPr>
          <w:trHeight w:val="75"/>
        </w:trPr>
        <w:tc>
          <w:tcPr>
            <w:tcW w:w="9810" w:type="dxa"/>
            <w:gridSpan w:val="4"/>
            <w:shd w:val="clear" w:color="auto" w:fill="FFD966" w:themeFill="accent4" w:themeFillTint="99"/>
          </w:tcPr>
          <w:p w:rsidR="00CA2A5A" w:rsidRPr="00CA2A5A" w:rsidRDefault="00CA2A5A" w:rsidP="00CA2A5A">
            <w:pPr>
              <w:spacing w:before="40" w:after="40" w:line="240" w:lineRule="auto"/>
              <w:rPr>
                <w:rFonts w:ascii="Arial" w:eastAsia="Arial" w:hAnsi="Arial" w:cs="Arial"/>
                <w:b/>
                <w:sz w:val="16"/>
                <w:szCs w:val="16"/>
                <w:lang w:val="en-US" w:eastAsia="en-GB"/>
              </w:rPr>
            </w:pPr>
            <w:r w:rsidRPr="00CA2A5A">
              <w:rPr>
                <w:rFonts w:ascii="Arial" w:eastAsia="Arial" w:hAnsi="Arial" w:cs="Arial"/>
                <w:b/>
                <w:sz w:val="28"/>
                <w:szCs w:val="28"/>
                <w:lang w:val="en-US" w:eastAsia="en-GB"/>
              </w:rPr>
              <w:t>Section 1</w:t>
            </w:r>
          </w:p>
        </w:tc>
      </w:tr>
      <w:tr w:rsidR="00CA2A5A" w:rsidRPr="00CA2A5A" w:rsidTr="0037194A">
        <w:tc>
          <w:tcPr>
            <w:tcW w:w="6578"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Full name of company:</w:t>
            </w:r>
          </w:p>
          <w:p w:rsidR="00CA2A5A" w:rsidRPr="00CA2A5A" w:rsidRDefault="00CA2A5A" w:rsidP="00CA2A5A">
            <w:pPr>
              <w:spacing w:before="40" w:after="40" w:line="240" w:lineRule="auto"/>
              <w:rPr>
                <w:rFonts w:ascii="Arial" w:eastAsia="Arial" w:hAnsi="Arial" w:cs="Arial"/>
                <w:sz w:val="16"/>
                <w:szCs w:val="16"/>
                <w:lang w:val="en-US" w:eastAsia="en-GB"/>
              </w:rPr>
            </w:pPr>
          </w:p>
        </w:tc>
        <w:tc>
          <w:tcPr>
            <w:tcW w:w="3232" w:type="dxa"/>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Date company was established:</w:t>
            </w: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*Business </w:t>
            </w:r>
            <w:r w:rsidR="00CA2A5A" w:rsidRPr="00CA2A5A">
              <w:rPr>
                <w:rFonts w:ascii="Arial" w:eastAsia="Arial" w:hAnsi="Arial" w:cs="Arial"/>
                <w:b/>
                <w:sz w:val="16"/>
                <w:szCs w:val="16"/>
                <w:lang w:val="en-US" w:eastAsia="en-GB"/>
              </w:rPr>
              <w:t>address: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*Contact Name: </w:t>
            </w: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*Position:</w:t>
            </w:r>
          </w:p>
        </w:tc>
      </w:tr>
      <w:tr w:rsidR="0037194A" w:rsidRPr="00CA2A5A" w:rsidTr="00996ADB">
        <w:tc>
          <w:tcPr>
            <w:tcW w:w="2385"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Tel:</w:t>
            </w:r>
          </w:p>
        </w:tc>
        <w:tc>
          <w:tcPr>
            <w:tcW w:w="3712"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Email:</w:t>
            </w:r>
          </w:p>
        </w:tc>
        <w:tc>
          <w:tcPr>
            <w:tcW w:w="3713" w:type="dxa"/>
            <w:gridSpan w:val="2"/>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*Web: </w:t>
            </w:r>
          </w:p>
        </w:tc>
      </w:tr>
      <w:tr w:rsidR="0037194A" w:rsidRPr="00CA2A5A" w:rsidTr="00C9786A">
        <w:trPr>
          <w:trHeight w:val="484"/>
        </w:trPr>
        <w:tc>
          <w:tcPr>
            <w:tcW w:w="9810" w:type="dxa"/>
            <w:gridSpan w:val="4"/>
          </w:tcPr>
          <w:p w:rsidR="0037194A" w:rsidRPr="00CA2A5A" w:rsidRDefault="0037194A"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*Company Size: </w:t>
            </w: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the organisation / what you do</w:t>
            </w: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main products and services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360" w:hanging="288"/>
              <w:rPr>
                <w:rFonts w:ascii="Arial" w:eastAsia="Arial" w:hAnsi="Arial" w:cs="Arial"/>
                <w:color w:val="000000"/>
                <w:sz w:val="16"/>
                <w:szCs w:val="16"/>
                <w:lang w:val="en-US" w:eastAsia="en-GB"/>
              </w:rPr>
            </w:pPr>
          </w:p>
        </w:tc>
      </w:tr>
      <w:tr w:rsidR="00CA2A5A" w:rsidRPr="00CA2A5A" w:rsidTr="0037194A">
        <w:trPr>
          <w:trHeight w:val="1275"/>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Briefly, what is your vision, strategy and key objectives?</w:t>
            </w:r>
          </w:p>
          <w:p w:rsidR="00CA2A5A" w:rsidRPr="00CA2A5A" w:rsidRDefault="00CA2A5A" w:rsidP="00CA2A5A">
            <w:pPr>
              <w:spacing w:before="40" w:after="40" w:line="240" w:lineRule="auto"/>
              <w:rPr>
                <w:rFonts w:ascii="Arial" w:eastAsia="Arial" w:hAnsi="Arial" w:cs="Arial"/>
                <w:b/>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432" w:hanging="288"/>
              <w:rPr>
                <w:rFonts w:ascii="Arial" w:eastAsia="Arial" w:hAnsi="Arial" w:cs="Arial"/>
                <w:color w:val="000000"/>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37194A" w:rsidRPr="0037194A" w:rsidTr="0037194A">
        <w:trPr>
          <w:trHeight w:val="502"/>
        </w:trPr>
        <w:tc>
          <w:tcPr>
            <w:tcW w:w="10046" w:type="dxa"/>
            <w:shd w:val="clear" w:color="auto" w:fill="FFD966" w:themeFill="accent4" w:themeFillTint="99"/>
          </w:tcPr>
          <w:p w:rsidR="0037194A" w:rsidRPr="0037194A" w:rsidRDefault="0037194A" w:rsidP="0037194A">
            <w:pPr>
              <w:spacing w:before="40" w:after="40" w:line="240" w:lineRule="auto"/>
              <w:rPr>
                <w:rFonts w:ascii="Arial" w:eastAsia="Arial" w:hAnsi="Arial" w:cs="Arial"/>
                <w:sz w:val="16"/>
                <w:szCs w:val="16"/>
                <w:lang w:val="en-US" w:eastAsia="en-GB"/>
              </w:rPr>
            </w:pPr>
            <w:r w:rsidRPr="0037194A">
              <w:rPr>
                <w:rFonts w:ascii="Arial" w:eastAsia="Arial" w:hAnsi="Arial" w:cs="Arial"/>
                <w:b/>
                <w:sz w:val="28"/>
                <w:szCs w:val="28"/>
                <w:lang w:val="en-US" w:eastAsia="en-GB"/>
              </w:rPr>
              <w:lastRenderedPageBreak/>
              <w:t xml:space="preserve">Section 2 </w:t>
            </w:r>
          </w:p>
        </w:tc>
      </w:tr>
      <w:tr w:rsidR="0037194A" w:rsidRPr="0037194A" w:rsidTr="0037194A">
        <w:trPr>
          <w:trHeight w:val="703"/>
        </w:trPr>
        <w:tc>
          <w:tcPr>
            <w:tcW w:w="10046" w:type="dxa"/>
          </w:tcPr>
          <w:p w:rsidR="0037194A" w:rsidRPr="0037194A"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Please supply a supporting statement (300 words or less) on why you believe your company should be shortlisted for this ICON Award category. Please be descriptive and specific</w:t>
            </w:r>
            <w:r w:rsidR="0037194A">
              <w:rPr>
                <w:rFonts w:ascii="Arial" w:eastAsia="Arial" w:hAnsi="Arial" w:cs="Arial"/>
                <w:b/>
                <w:sz w:val="16"/>
                <w:szCs w:val="16"/>
                <w:lang w:val="en-US" w:eastAsia="en-GB"/>
              </w:rPr>
              <w:t>:</w:t>
            </w: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Pr="00B55BDE" w:rsidRDefault="00EB5720" w:rsidP="0037194A">
            <w:pPr>
              <w:spacing w:before="40" w:after="40" w:line="240" w:lineRule="auto"/>
              <w:rPr>
                <w:rFonts w:ascii="Arial" w:eastAsia="Arial" w:hAnsi="Arial" w:cs="Arial"/>
                <w:b/>
                <w:sz w:val="16"/>
                <w:szCs w:val="16"/>
                <w:lang w:val="en-US" w:eastAsia="en-GB"/>
              </w:rPr>
            </w:pPr>
            <w:r w:rsidRPr="00B55BDE">
              <w:rPr>
                <w:rFonts w:ascii="Arial" w:eastAsia="Arial" w:hAnsi="Arial" w:cs="Arial"/>
                <w:b/>
                <w:sz w:val="16"/>
                <w:szCs w:val="16"/>
                <w:lang w:val="en-US" w:eastAsia="en-GB"/>
              </w:rPr>
              <w:t>*</w:t>
            </w:r>
            <w:r w:rsidR="00E07FA9" w:rsidRPr="00B55BDE">
              <w:rPr>
                <w:rFonts w:ascii="Arial" w:hAnsi="Arial" w:cs="Arial"/>
                <w:b/>
                <w:sz w:val="16"/>
                <w:szCs w:val="16"/>
              </w:rPr>
              <w:t xml:space="preserve"> </w:t>
            </w:r>
            <w:r w:rsidR="00B55BDE" w:rsidRPr="00B55BDE">
              <w:rPr>
                <w:rFonts w:ascii="Arial" w:hAnsi="Arial" w:cs="Arial"/>
                <w:b/>
                <w:sz w:val="16"/>
                <w:szCs w:val="16"/>
              </w:rPr>
              <w:t>What strategies did your company implement to successfully break into new international markets?</w:t>
            </w:r>
            <w:r w:rsidR="00E37E52">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B55BDE" w:rsidRPr="00B55BDE">
              <w:rPr>
                <w:rFonts w:ascii="Arial" w:eastAsia="Arial" w:hAnsi="Arial" w:cs="Arial"/>
                <w:b/>
                <w:bCs/>
                <w:sz w:val="16"/>
                <w:szCs w:val="16"/>
                <w:lang w:eastAsia="en-GB"/>
              </w:rPr>
              <w:t>What significant successes have you achieved in international markets, and how did they contribute to your company's growth?</w:t>
            </w:r>
            <w:r w:rsidR="00E37E52">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B55BDE" w:rsidRPr="00B55BDE" w:rsidRDefault="00EB5720" w:rsidP="0037194A">
            <w:pPr>
              <w:spacing w:before="40" w:after="40" w:line="240" w:lineRule="auto"/>
              <w:rPr>
                <w:rFonts w:ascii="Arial" w:eastAsia="Arial" w:hAnsi="Arial" w:cs="Arial"/>
                <w:b/>
                <w:bCs/>
                <w:sz w:val="16"/>
                <w:szCs w:val="16"/>
                <w:lang w:eastAsia="en-GB"/>
              </w:rPr>
            </w:pPr>
            <w:r>
              <w:rPr>
                <w:rFonts w:ascii="Arial" w:eastAsia="Arial" w:hAnsi="Arial" w:cs="Arial"/>
                <w:b/>
                <w:sz w:val="16"/>
                <w:szCs w:val="16"/>
                <w:lang w:val="en-US" w:eastAsia="en-GB"/>
              </w:rPr>
              <w:t>*</w:t>
            </w:r>
            <w:r w:rsidR="00E07FA9">
              <w:t xml:space="preserve"> </w:t>
            </w:r>
            <w:r w:rsidR="00B55BDE">
              <w:rPr>
                <w:rFonts w:ascii="Arial" w:eastAsia="Arial" w:hAnsi="Arial" w:cs="Arial"/>
                <w:b/>
                <w:bCs/>
                <w:sz w:val="16"/>
                <w:szCs w:val="16"/>
                <w:lang w:eastAsia="en-GB"/>
              </w:rPr>
              <w:t xml:space="preserve">What are some key challenges you had to overcome when entering international markets, what did you learn from this? </w:t>
            </w:r>
            <w:r w:rsidR="00E37E52">
              <w:rPr>
                <w:rFonts w:ascii="Arial" w:hAnsi="Arial" w:cs="Arial"/>
                <w:b/>
                <w:bCs/>
                <w:sz w:val="16"/>
                <w:szCs w:val="16"/>
              </w:rPr>
              <w:t>(300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B55BDE" w:rsidRPr="0037194A" w:rsidTr="0037194A">
        <w:trPr>
          <w:trHeight w:val="703"/>
        </w:trPr>
        <w:tc>
          <w:tcPr>
            <w:tcW w:w="10046" w:type="dxa"/>
          </w:tcPr>
          <w:p w:rsidR="00B55BDE" w:rsidRPr="00B55BDE" w:rsidRDefault="00B55BDE" w:rsidP="00B55BDE">
            <w:pPr>
              <w:rPr>
                <w:rFonts w:ascii="Arial" w:hAnsi="Arial" w:cs="Arial"/>
                <w:b/>
              </w:rPr>
            </w:pPr>
            <w:r w:rsidRPr="00B55BDE">
              <w:rPr>
                <w:rFonts w:ascii="Arial" w:hAnsi="Arial" w:cs="Arial"/>
                <w:b/>
                <w:sz w:val="16"/>
              </w:rPr>
              <w:t>*How do you plan to further leverage your international presence and experience to drive continued growth and expansion for your business?</w:t>
            </w:r>
            <w:r w:rsidR="00E37E52">
              <w:rPr>
                <w:rFonts w:ascii="Arial" w:hAnsi="Arial" w:cs="Arial"/>
                <w:b/>
                <w:bCs/>
                <w:sz w:val="16"/>
                <w:szCs w:val="16"/>
              </w:rPr>
              <w:t xml:space="preserve"> (300 words max)</w:t>
            </w:r>
          </w:p>
        </w:tc>
      </w:tr>
    </w:tbl>
    <w:p w:rsidR="0037194A" w:rsidRDefault="0037194A" w:rsidP="00CA2A5A">
      <w:pPr>
        <w:jc w:val="center"/>
        <w:rPr>
          <w:b/>
          <w:sz w:val="40"/>
        </w:rPr>
      </w:pPr>
    </w:p>
    <w:p w:rsidR="0037194A" w:rsidRDefault="0037194A">
      <w:pPr>
        <w:rPr>
          <w:b/>
          <w:sz w:val="40"/>
        </w:rPr>
      </w:pPr>
      <w:r>
        <w:rPr>
          <w:b/>
          <w:sz w:val="40"/>
        </w:rPr>
        <w:br w:type="page"/>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37194A" w:rsidRPr="0037194A" w:rsidTr="0037194A">
        <w:trPr>
          <w:trHeight w:val="320"/>
        </w:trPr>
        <w:tc>
          <w:tcPr>
            <w:tcW w:w="9810" w:type="dxa"/>
            <w:gridSpan w:val="2"/>
            <w:shd w:val="clear" w:color="auto" w:fill="FFD966" w:themeFill="accent4" w:themeFillTint="99"/>
          </w:tcPr>
          <w:p w:rsidR="0037194A" w:rsidRPr="0037194A" w:rsidRDefault="0037194A" w:rsidP="0037194A">
            <w:pPr>
              <w:keepNext/>
              <w:spacing w:before="40" w:after="40" w:line="240" w:lineRule="auto"/>
              <w:jc w:val="center"/>
              <w:outlineLvl w:val="0"/>
              <w:rPr>
                <w:rFonts w:ascii="Arial" w:eastAsia="Arial" w:hAnsi="Arial" w:cs="Arial"/>
                <w:b/>
                <w:sz w:val="32"/>
                <w:szCs w:val="32"/>
                <w:lang w:val="en-US" w:eastAsia="en-GB"/>
              </w:rPr>
            </w:pPr>
            <w:r w:rsidRPr="0037194A">
              <w:rPr>
                <w:rFonts w:ascii="Arial" w:eastAsia="Arial" w:hAnsi="Arial" w:cs="Arial"/>
                <w:b/>
                <w:sz w:val="32"/>
                <w:szCs w:val="32"/>
                <w:lang w:val="en-US" w:eastAsia="en-GB"/>
              </w:rPr>
              <w:lastRenderedPageBreak/>
              <w:t>Section 3</w:t>
            </w:r>
          </w:p>
        </w:tc>
      </w:tr>
      <w:tr w:rsidR="0037194A" w:rsidRPr="0037194A" w:rsidTr="00515A97">
        <w:trPr>
          <w:trHeight w:val="536"/>
        </w:trPr>
        <w:tc>
          <w:tcPr>
            <w:tcW w:w="9810" w:type="dxa"/>
            <w:gridSpan w:val="2"/>
          </w:tcPr>
          <w:p w:rsidR="0037194A" w:rsidRPr="0037194A" w:rsidRDefault="0037194A" w:rsidP="0037194A">
            <w:pPr>
              <w:spacing w:before="40" w:after="40" w:line="240" w:lineRule="auto"/>
              <w:rPr>
                <w:rFonts w:ascii="Arial" w:eastAsia="Arial" w:hAnsi="Arial" w:cs="Arial"/>
                <w:sz w:val="16"/>
                <w:szCs w:val="16"/>
                <w:lang w:val="en-US" w:eastAsia="en-GB"/>
              </w:rPr>
            </w:pPr>
            <w:proofErr w:type="spellStart"/>
            <w:r w:rsidRPr="0037194A">
              <w:rPr>
                <w:rFonts w:ascii="Arial" w:eastAsia="Arial" w:hAnsi="Arial" w:cs="Arial"/>
                <w:sz w:val="20"/>
                <w:szCs w:val="16"/>
                <w:lang w:val="en-US" w:eastAsia="en-GB"/>
              </w:rPr>
              <w:t>Authorisation</w:t>
            </w:r>
            <w:proofErr w:type="spellEnd"/>
            <w:r w:rsidRPr="0037194A">
              <w:rPr>
                <w:rFonts w:ascii="Arial" w:eastAsia="Arial" w:hAnsi="Arial" w:cs="Arial"/>
                <w:sz w:val="20"/>
                <w:szCs w:val="16"/>
                <w:lang w:val="en-US" w:eastAsia="en-GB"/>
              </w:rPr>
              <w:t xml:space="preserve">: I have read and accepted the rules and guidelines associated with these awards, and enter this submission on my </w:t>
            </w:r>
            <w:proofErr w:type="spellStart"/>
            <w:r w:rsidRPr="0037194A">
              <w:rPr>
                <w:rFonts w:ascii="Arial" w:eastAsia="Arial" w:hAnsi="Arial" w:cs="Arial"/>
                <w:sz w:val="20"/>
                <w:szCs w:val="16"/>
                <w:lang w:val="en-US" w:eastAsia="en-GB"/>
              </w:rPr>
              <w:t>organisation's</w:t>
            </w:r>
            <w:proofErr w:type="spellEnd"/>
            <w:r w:rsidRPr="0037194A">
              <w:rPr>
                <w:rFonts w:ascii="Arial" w:eastAsia="Arial" w:hAnsi="Arial" w:cs="Arial"/>
                <w:sz w:val="20"/>
                <w:szCs w:val="16"/>
                <w:lang w:val="en-US" w:eastAsia="en-GB"/>
              </w:rPr>
              <w:t xml:space="preserve"> behalf.</w:t>
            </w:r>
          </w:p>
        </w:tc>
      </w:tr>
      <w:tr w:rsidR="0037194A" w:rsidRPr="0037194A" w:rsidTr="00515A97">
        <w:trPr>
          <w:trHeight w:val="375"/>
        </w:trPr>
        <w:tc>
          <w:tcPr>
            <w:tcW w:w="1725" w:type="dxa"/>
          </w:tcPr>
          <w:p w:rsidR="0037194A" w:rsidRPr="0037194A" w:rsidRDefault="00E37E52"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Name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330"/>
        </w:trPr>
        <w:tc>
          <w:tcPr>
            <w:tcW w:w="1725" w:type="dxa"/>
          </w:tcPr>
          <w:p w:rsidR="0037194A" w:rsidRPr="0037194A" w:rsidRDefault="00E37E52"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Title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915"/>
        </w:trPr>
        <w:tc>
          <w:tcPr>
            <w:tcW w:w="1725" w:type="dxa"/>
          </w:tcPr>
          <w:p w:rsidR="0037194A" w:rsidRPr="0037194A" w:rsidRDefault="00E37E52"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Signature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bl>
    <w:p w:rsidR="00160AD3" w:rsidRDefault="00160AD3" w:rsidP="00CA2A5A">
      <w:pPr>
        <w:jc w:val="center"/>
        <w:rPr>
          <w:b/>
          <w:sz w:val="40"/>
        </w:rPr>
      </w:pPr>
    </w:p>
    <w:p w:rsidR="00160AD3" w:rsidRDefault="00160AD3">
      <w:pPr>
        <w:rPr>
          <w:b/>
          <w:sz w:val="40"/>
        </w:rPr>
      </w:pPr>
      <w:r>
        <w:rPr>
          <w:b/>
          <w:sz w:val="40"/>
        </w:rPr>
        <w:br w:type="page"/>
      </w:r>
    </w:p>
    <w:p w:rsidR="00CA2A5A" w:rsidRDefault="00160AD3" w:rsidP="00CA2A5A">
      <w:pPr>
        <w:jc w:val="center"/>
        <w:rPr>
          <w:b/>
          <w:sz w:val="40"/>
        </w:rPr>
      </w:pPr>
      <w:r>
        <w:rPr>
          <w:b/>
          <w:sz w:val="40"/>
        </w:rPr>
        <w:lastRenderedPageBreak/>
        <w:t>What Happens Next?</w:t>
      </w:r>
    </w:p>
    <w:p w:rsidR="00160AD3" w:rsidRDefault="00160AD3" w:rsidP="00CA2A5A">
      <w:pPr>
        <w:jc w:val="center"/>
        <w:rPr>
          <w:b/>
          <w:sz w:val="40"/>
        </w:rPr>
      </w:pPr>
    </w:p>
    <w:p w:rsidR="00160AD3" w:rsidRPr="00160AD3" w:rsidRDefault="00160AD3" w:rsidP="00160AD3">
      <w:pPr>
        <w:rPr>
          <w:sz w:val="24"/>
        </w:rPr>
      </w:pPr>
      <w:r w:rsidRPr="00160AD3">
        <w:rPr>
          <w:sz w:val="24"/>
        </w:rPr>
        <w:t>Entries will close at Midnight on Friday 31st May</w:t>
      </w:r>
    </w:p>
    <w:p w:rsidR="00160AD3" w:rsidRPr="00160AD3" w:rsidRDefault="00160AD3" w:rsidP="00160AD3">
      <w:pPr>
        <w:rPr>
          <w:sz w:val="24"/>
        </w:rPr>
      </w:pPr>
    </w:p>
    <w:p w:rsidR="00160AD3" w:rsidRPr="00160AD3" w:rsidRDefault="00160AD3" w:rsidP="00160AD3">
      <w:pPr>
        <w:rPr>
          <w:sz w:val="24"/>
        </w:rPr>
      </w:pPr>
      <w:r w:rsidRPr="00160AD3">
        <w:rPr>
          <w:sz w:val="24"/>
        </w:rPr>
        <w:t>Following this, every application received in each category will be scrutinised by our panel of judges made up of representatives from the award sponsors and ICC Board members, who are well respected in their field.</w:t>
      </w:r>
    </w:p>
    <w:p w:rsidR="00160AD3" w:rsidRPr="00160AD3" w:rsidRDefault="00160AD3" w:rsidP="00160AD3">
      <w:pPr>
        <w:rPr>
          <w:sz w:val="24"/>
        </w:rPr>
      </w:pPr>
    </w:p>
    <w:p w:rsidR="00160AD3" w:rsidRPr="00160AD3" w:rsidRDefault="00160AD3" w:rsidP="00160AD3">
      <w:pPr>
        <w:rPr>
          <w:sz w:val="24"/>
        </w:rPr>
      </w:pPr>
      <w:r w:rsidRPr="00160AD3">
        <w:rPr>
          <w:sz w:val="24"/>
        </w:rPr>
        <w:t>From this process, a shortlist of 2 entrants in each category will be selected and will be announced and notified on Wednesday 12th June.</w:t>
      </w:r>
    </w:p>
    <w:p w:rsidR="00160AD3" w:rsidRPr="00160AD3" w:rsidRDefault="00160AD3" w:rsidP="00160AD3">
      <w:pPr>
        <w:rPr>
          <w:sz w:val="24"/>
        </w:rPr>
      </w:pPr>
    </w:p>
    <w:p w:rsidR="00160AD3" w:rsidRPr="00160AD3" w:rsidRDefault="00160AD3" w:rsidP="00160AD3">
      <w:pPr>
        <w:rPr>
          <w:sz w:val="24"/>
        </w:rPr>
      </w:pPr>
      <w:r w:rsidRPr="00160AD3">
        <w:rPr>
          <w:sz w:val="24"/>
        </w:rPr>
        <w:t>After the shortlist is announced, there will be a final deliberation to determine the category winner, who will be announced at the awards ceremony.</w:t>
      </w:r>
    </w:p>
    <w:p w:rsidR="00160AD3" w:rsidRPr="00160AD3" w:rsidRDefault="00160AD3" w:rsidP="00160AD3">
      <w:pPr>
        <w:rPr>
          <w:sz w:val="24"/>
        </w:rPr>
      </w:pPr>
    </w:p>
    <w:p w:rsidR="00160AD3" w:rsidRPr="00160AD3" w:rsidRDefault="00160AD3" w:rsidP="00160AD3">
      <w:pPr>
        <w:rPr>
          <w:sz w:val="24"/>
        </w:rPr>
      </w:pPr>
      <w:r w:rsidRPr="00160AD3">
        <w:rPr>
          <w:sz w:val="24"/>
        </w:rPr>
        <w:t>Both finalists in each category will receive 2 free t</w:t>
      </w:r>
      <w:r w:rsidR="00E37E52">
        <w:rPr>
          <w:sz w:val="24"/>
        </w:rPr>
        <w:t>ickets to the ICON Awards Ceremony</w:t>
      </w:r>
      <w:bookmarkStart w:id="1" w:name="_GoBack"/>
      <w:bookmarkEnd w:id="1"/>
      <w:r w:rsidRPr="00160AD3">
        <w:rPr>
          <w:sz w:val="24"/>
        </w:rPr>
        <w:t>, with additional seats available to purchase.</w:t>
      </w:r>
    </w:p>
    <w:p w:rsidR="00160AD3" w:rsidRPr="00160AD3" w:rsidRDefault="00160AD3" w:rsidP="00160AD3">
      <w:pPr>
        <w:rPr>
          <w:sz w:val="24"/>
        </w:rPr>
      </w:pPr>
    </w:p>
    <w:p w:rsidR="00160AD3" w:rsidRPr="00160AD3" w:rsidRDefault="00160AD3" w:rsidP="00160AD3">
      <w:pPr>
        <w:rPr>
          <w:sz w:val="24"/>
        </w:rPr>
      </w:pPr>
      <w:r w:rsidRPr="00160AD3">
        <w:rPr>
          <w:sz w:val="24"/>
        </w:rPr>
        <w:t>The ICON Awards Ceremony will ta</w:t>
      </w:r>
      <w:r>
        <w:rPr>
          <w:sz w:val="24"/>
        </w:rPr>
        <w:t>ke place on 20th September 2024, good luck!</w:t>
      </w:r>
    </w:p>
    <w:p w:rsidR="00160AD3" w:rsidRPr="00160AD3" w:rsidRDefault="00160AD3" w:rsidP="00160AD3">
      <w:pPr>
        <w:rPr>
          <w:sz w:val="24"/>
        </w:rPr>
      </w:pPr>
    </w:p>
    <w:p w:rsidR="00160AD3" w:rsidRPr="00160AD3" w:rsidRDefault="00160AD3" w:rsidP="00160AD3">
      <w:pPr>
        <w:rPr>
          <w:sz w:val="24"/>
        </w:rPr>
      </w:pPr>
      <w:r w:rsidRPr="00160AD3">
        <w:rPr>
          <w:sz w:val="24"/>
        </w:rPr>
        <w:t>Tickets on sale now!!</w:t>
      </w:r>
    </w:p>
    <w:sectPr w:rsidR="00160AD3" w:rsidRPr="00160A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6A2" w:rsidRDefault="004C36A2" w:rsidP="00CA2A5A">
      <w:pPr>
        <w:spacing w:after="0" w:line="240" w:lineRule="auto"/>
      </w:pPr>
      <w:r>
        <w:separator/>
      </w:r>
    </w:p>
  </w:endnote>
  <w:endnote w:type="continuationSeparator" w:id="0">
    <w:p w:rsidR="004C36A2" w:rsidRDefault="004C36A2" w:rsidP="00C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6A2" w:rsidRDefault="004C36A2" w:rsidP="00CA2A5A">
      <w:pPr>
        <w:spacing w:after="0" w:line="240" w:lineRule="auto"/>
      </w:pPr>
      <w:r>
        <w:separator/>
      </w:r>
    </w:p>
  </w:footnote>
  <w:footnote w:type="continuationSeparator" w:id="0">
    <w:p w:rsidR="004C36A2" w:rsidRDefault="004C36A2" w:rsidP="00CA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5A" w:rsidRDefault="00CA2A5A">
    <w:pPr>
      <w:pStyle w:val="Header"/>
      <w:rPr>
        <w:noProof/>
        <w:lang w:eastAsia="en-GB"/>
      </w:rPr>
    </w:pPr>
    <w:r>
      <w:rPr>
        <w:noProof/>
        <w:lang w:eastAsia="en-GB"/>
      </w:rPr>
      <w:drawing>
        <wp:inline distT="0" distB="0" distL="0" distR="0">
          <wp:extent cx="810458" cy="3530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 Growth_Inverclyde CoC_Wordmark_v02_FA_1508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747" cy="358849"/>
                  </a:xfrm>
                  <a:prstGeom prst="rect">
                    <a:avLst/>
                  </a:prstGeom>
                </pic:spPr>
              </pic:pic>
            </a:graphicData>
          </a:graphic>
        </wp:inline>
      </w:drawing>
    </w:r>
  </w:p>
  <w:p w:rsidR="00CA2A5A" w:rsidRDefault="00CA2A5A">
    <w:pPr>
      <w:pStyle w:val="Header"/>
      <w:rPr>
        <w:noProof/>
        <w:lang w:eastAsia="en-GB"/>
      </w:rPr>
    </w:pPr>
  </w:p>
  <w:p w:rsidR="00CA2A5A" w:rsidRDefault="00CA2A5A">
    <w:pPr>
      <w:pStyle w:val="Header"/>
      <w:rPr>
        <w:noProof/>
        <w:lang w:eastAsia="en-GB"/>
      </w:rPr>
    </w:pPr>
  </w:p>
  <w:p w:rsidR="00CA2A5A" w:rsidRPr="00CA2A5A" w:rsidRDefault="00CA2A5A" w:rsidP="00CA2A5A">
    <w:pPr>
      <w:pStyle w:val="Header"/>
      <w:jc w:val="right"/>
      <w:rPr>
        <w:b/>
        <w:sz w:val="32"/>
      </w:rPr>
    </w:pPr>
    <w:r w:rsidRPr="00CA2A5A">
      <w:rPr>
        <w:b/>
        <w:noProof/>
        <w:sz w:val="32"/>
        <w:lang w:eastAsia="en-GB"/>
      </w:rPr>
      <w:t>ENTRY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F1E"/>
    <w:multiLevelType w:val="multilevel"/>
    <w:tmpl w:val="498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A6F3B"/>
    <w:multiLevelType w:val="hybridMultilevel"/>
    <w:tmpl w:val="D81C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5273A3"/>
    <w:multiLevelType w:val="multilevel"/>
    <w:tmpl w:val="FCFCE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E27DDC"/>
    <w:multiLevelType w:val="multilevel"/>
    <w:tmpl w:val="865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F73CD0"/>
    <w:multiLevelType w:val="hybridMultilevel"/>
    <w:tmpl w:val="77B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5B085F"/>
    <w:multiLevelType w:val="multilevel"/>
    <w:tmpl w:val="C51C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5A"/>
    <w:rsid w:val="0007609D"/>
    <w:rsid w:val="00160AD3"/>
    <w:rsid w:val="0022642C"/>
    <w:rsid w:val="00353B14"/>
    <w:rsid w:val="0037194A"/>
    <w:rsid w:val="00412D80"/>
    <w:rsid w:val="0043349B"/>
    <w:rsid w:val="004C36A2"/>
    <w:rsid w:val="00656479"/>
    <w:rsid w:val="00A063AA"/>
    <w:rsid w:val="00A43AC7"/>
    <w:rsid w:val="00B55BDE"/>
    <w:rsid w:val="00CA2A5A"/>
    <w:rsid w:val="00E07FA9"/>
    <w:rsid w:val="00E37E52"/>
    <w:rsid w:val="00E40AE1"/>
    <w:rsid w:val="00EB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02F23"/>
  <w15:chartTrackingRefBased/>
  <w15:docId w15:val="{4C28F453-85FC-4521-BECE-EFB1E2F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5A"/>
  </w:style>
  <w:style w:type="paragraph" w:styleId="Footer">
    <w:name w:val="footer"/>
    <w:basedOn w:val="Normal"/>
    <w:link w:val="FooterChar"/>
    <w:uiPriority w:val="99"/>
    <w:unhideWhenUsed/>
    <w:rsid w:val="00CA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5A"/>
  </w:style>
  <w:style w:type="paragraph" w:styleId="ListParagraph">
    <w:name w:val="List Paragraph"/>
    <w:basedOn w:val="Normal"/>
    <w:uiPriority w:val="34"/>
    <w:qFormat/>
    <w:rsid w:val="00CA2A5A"/>
    <w:pPr>
      <w:ind w:left="720"/>
      <w:contextualSpacing/>
    </w:pPr>
  </w:style>
  <w:style w:type="character" w:styleId="Hyperlink">
    <w:name w:val="Hyperlink"/>
    <w:basedOn w:val="DefaultParagraphFont"/>
    <w:uiPriority w:val="99"/>
    <w:unhideWhenUsed/>
    <w:rsid w:val="00CA2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2795">
      <w:bodyDiv w:val="1"/>
      <w:marLeft w:val="0"/>
      <w:marRight w:val="0"/>
      <w:marTop w:val="0"/>
      <w:marBottom w:val="0"/>
      <w:divBdr>
        <w:top w:val="none" w:sz="0" w:space="0" w:color="auto"/>
        <w:left w:val="none" w:sz="0" w:space="0" w:color="auto"/>
        <w:bottom w:val="none" w:sz="0" w:space="0" w:color="auto"/>
        <w:right w:val="none" w:sz="0" w:space="0" w:color="auto"/>
      </w:divBdr>
      <w:divsChild>
        <w:div w:id="225070646">
          <w:marLeft w:val="0"/>
          <w:marRight w:val="0"/>
          <w:marTop w:val="0"/>
          <w:marBottom w:val="0"/>
          <w:divBdr>
            <w:top w:val="none" w:sz="0" w:space="0" w:color="auto"/>
            <w:left w:val="none" w:sz="0" w:space="0" w:color="auto"/>
            <w:bottom w:val="none" w:sz="0" w:space="0" w:color="auto"/>
            <w:right w:val="none" w:sz="0" w:space="0" w:color="auto"/>
          </w:divBdr>
        </w:div>
        <w:div w:id="2111661424">
          <w:marLeft w:val="0"/>
          <w:marRight w:val="0"/>
          <w:marTop w:val="0"/>
          <w:marBottom w:val="0"/>
          <w:divBdr>
            <w:top w:val="none" w:sz="0" w:space="0" w:color="auto"/>
            <w:left w:val="none" w:sz="0" w:space="0" w:color="auto"/>
            <w:bottom w:val="none" w:sz="0" w:space="0" w:color="auto"/>
            <w:right w:val="none" w:sz="0" w:space="0" w:color="auto"/>
          </w:divBdr>
        </w:div>
      </w:divsChild>
    </w:div>
    <w:div w:id="1237130511">
      <w:bodyDiv w:val="1"/>
      <w:marLeft w:val="0"/>
      <w:marRight w:val="0"/>
      <w:marTop w:val="0"/>
      <w:marBottom w:val="0"/>
      <w:divBdr>
        <w:top w:val="none" w:sz="0" w:space="0" w:color="auto"/>
        <w:left w:val="none" w:sz="0" w:space="0" w:color="auto"/>
        <w:bottom w:val="none" w:sz="0" w:space="0" w:color="auto"/>
        <w:right w:val="none" w:sz="0" w:space="0" w:color="auto"/>
      </w:divBdr>
      <w:divsChild>
        <w:div w:id="290207109">
          <w:marLeft w:val="0"/>
          <w:marRight w:val="0"/>
          <w:marTop w:val="0"/>
          <w:marBottom w:val="0"/>
          <w:divBdr>
            <w:top w:val="none" w:sz="0" w:space="0" w:color="auto"/>
            <w:left w:val="none" w:sz="0" w:space="0" w:color="auto"/>
            <w:bottom w:val="none" w:sz="0" w:space="0" w:color="auto"/>
            <w:right w:val="none" w:sz="0" w:space="0" w:color="auto"/>
          </w:divBdr>
        </w:div>
      </w:divsChild>
    </w:div>
    <w:div w:id="1777749582">
      <w:bodyDiv w:val="1"/>
      <w:marLeft w:val="0"/>
      <w:marRight w:val="0"/>
      <w:marTop w:val="0"/>
      <w:marBottom w:val="0"/>
      <w:divBdr>
        <w:top w:val="none" w:sz="0" w:space="0" w:color="auto"/>
        <w:left w:val="none" w:sz="0" w:space="0" w:color="auto"/>
        <w:bottom w:val="none" w:sz="0" w:space="0" w:color="auto"/>
        <w:right w:val="none" w:sz="0" w:space="0" w:color="auto"/>
      </w:divBdr>
      <w:divsChild>
        <w:div w:id="260530716">
          <w:marLeft w:val="0"/>
          <w:marRight w:val="0"/>
          <w:marTop w:val="0"/>
          <w:marBottom w:val="0"/>
          <w:divBdr>
            <w:top w:val="none" w:sz="0" w:space="0" w:color="auto"/>
            <w:left w:val="none" w:sz="0" w:space="0" w:color="auto"/>
            <w:bottom w:val="none" w:sz="0" w:space="0" w:color="auto"/>
            <w:right w:val="none" w:sz="0" w:space="0" w:color="auto"/>
          </w:divBdr>
        </w:div>
        <w:div w:id="39675854">
          <w:marLeft w:val="0"/>
          <w:marRight w:val="0"/>
          <w:marTop w:val="0"/>
          <w:marBottom w:val="0"/>
          <w:divBdr>
            <w:top w:val="none" w:sz="0" w:space="0" w:color="auto"/>
            <w:left w:val="none" w:sz="0" w:space="0" w:color="auto"/>
            <w:bottom w:val="none" w:sz="0" w:space="0" w:color="auto"/>
            <w:right w:val="none" w:sz="0" w:space="0" w:color="auto"/>
          </w:divBdr>
        </w:div>
      </w:divsChild>
    </w:div>
    <w:div w:id="2069646099">
      <w:bodyDiv w:val="1"/>
      <w:marLeft w:val="0"/>
      <w:marRight w:val="0"/>
      <w:marTop w:val="0"/>
      <w:marBottom w:val="0"/>
      <w:divBdr>
        <w:top w:val="none" w:sz="0" w:space="0" w:color="auto"/>
        <w:left w:val="none" w:sz="0" w:space="0" w:color="auto"/>
        <w:bottom w:val="none" w:sz="0" w:space="0" w:color="auto"/>
        <w:right w:val="none" w:sz="0" w:space="0" w:color="auto"/>
      </w:divBdr>
      <w:divsChild>
        <w:div w:id="69850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verclyde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2024-04-24T11:46:00Z</dcterms:created>
  <dcterms:modified xsi:type="dcterms:W3CDTF">2024-04-29T10:10:00Z</dcterms:modified>
</cp:coreProperties>
</file>